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58" w:rsidRPr="003E1718" w:rsidRDefault="008A2358" w:rsidP="00D922AD">
      <w:pPr>
        <w:rPr>
          <w:rFonts w:ascii="Times New Roman" w:hAnsi="Times New Roman"/>
          <w:color w:val="201E18"/>
          <w:sz w:val="28"/>
          <w:szCs w:val="28"/>
        </w:rPr>
      </w:pPr>
      <w:r w:rsidRPr="003E1718">
        <w:rPr>
          <w:rFonts w:ascii="Times New Roman" w:hAnsi="Times New Roman"/>
          <w:color w:val="201E18"/>
          <w:sz w:val="28"/>
          <w:szCs w:val="28"/>
        </w:rPr>
        <w:t xml:space="preserve">                                          Как сохранить здоровье легких</w:t>
      </w:r>
      <w:r w:rsidRPr="003E1718">
        <w:rPr>
          <w:rFonts w:ascii="Times New Roman" w:hAnsi="Times New Roman"/>
          <w:color w:val="201E18"/>
          <w:sz w:val="28"/>
          <w:szCs w:val="28"/>
        </w:rPr>
        <w:br/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Хронические за</w:t>
      </w:r>
      <w:bookmarkStart w:id="0" w:name="_GoBack"/>
      <w:bookmarkEnd w:id="0"/>
      <w:r w:rsidRPr="003E1718">
        <w:rPr>
          <w:rFonts w:ascii="Times New Roman" w:hAnsi="Times New Roman"/>
          <w:color w:val="201E18"/>
          <w:sz w:val="28"/>
          <w:szCs w:val="28"/>
        </w:rPr>
        <w:t>болевания легких, наряду с болезнями сердца, раком и другими недугами, являются распространенными причинами повышенной смертности во всем мире.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Сохранение здоровья легких – это важнейшая задача для любого человека.</w:t>
      </w:r>
      <w:r w:rsidRPr="003E1718">
        <w:rPr>
          <w:rFonts w:ascii="Times New Roman" w:hAnsi="Times New Roman"/>
          <w:color w:val="201E18"/>
          <w:sz w:val="28"/>
          <w:szCs w:val="28"/>
        </w:rPr>
        <w:br/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ПРАВИЛА ЗДОРОВЬЯ ЛЕГКИХ: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1.    Не курите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Курение оказывает одно из самых негативных воздействий на легкие.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Не существует безопасных доз курения, любое воздействие сигаретного дыма приводит к повреждениям легких и может вызвать рак, хронический бронхит, эмфизему и другие заболевания.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Пассивное курение также оказывает пагубное влияние на легкие, поэтому частое пребывание под воздействием сигаретного дыма опасно.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Опасными для здоровья легких являются также сигары, трубки для курения, различные курительные смеси и т.д.</w:t>
      </w:r>
    </w:p>
    <w:p w:rsidR="008A2358" w:rsidRPr="003E1718" w:rsidRDefault="008A2358">
      <w:pPr>
        <w:rPr>
          <w:rFonts w:ascii="Times New Roman" w:hAnsi="Times New Roman"/>
          <w:color w:val="201E18"/>
          <w:sz w:val="28"/>
          <w:szCs w:val="28"/>
        </w:rPr>
      </w:pPr>
      <w:r w:rsidRPr="003E1718">
        <w:rPr>
          <w:rFonts w:ascii="Times New Roman" w:hAnsi="Times New Roman"/>
          <w:color w:val="201E18"/>
          <w:sz w:val="28"/>
          <w:szCs w:val="28"/>
        </w:rPr>
        <w:t>Бросить курить никогда не поздно!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2.    Дышите чистым воздухом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 xml:space="preserve">Подавляющая часть жителей городов находится под воздействием загрязненного воздуха, который представляет серьезную опасность для здоровья легких. Грязный воздух может быть причиной таких заболеваний, как бронхиальная астма, хроническая </w:t>
      </w:r>
      <w:proofErr w:type="spellStart"/>
      <w:r w:rsidRPr="003E1718">
        <w:rPr>
          <w:rFonts w:ascii="Times New Roman" w:hAnsi="Times New Roman"/>
          <w:color w:val="201E18"/>
          <w:sz w:val="28"/>
          <w:szCs w:val="28"/>
        </w:rPr>
        <w:t>обструктивная</w:t>
      </w:r>
      <w:proofErr w:type="spellEnd"/>
      <w:r w:rsidRPr="003E1718">
        <w:rPr>
          <w:rFonts w:ascii="Times New Roman" w:hAnsi="Times New Roman"/>
          <w:color w:val="201E18"/>
          <w:sz w:val="28"/>
          <w:szCs w:val="28"/>
        </w:rPr>
        <w:t xml:space="preserve"> болезнь легких и др.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Старайтесь чаще бывать на чистом воздухе, выезжайте на природу.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 xml:space="preserve">Выбирая строительные материалы, предпочтение нужно отдавать самым </w:t>
      </w:r>
      <w:proofErr w:type="spellStart"/>
      <w:r w:rsidRPr="003E1718">
        <w:rPr>
          <w:rFonts w:ascii="Times New Roman" w:hAnsi="Times New Roman"/>
          <w:color w:val="201E18"/>
          <w:sz w:val="28"/>
          <w:szCs w:val="28"/>
        </w:rPr>
        <w:t>экологичным</w:t>
      </w:r>
      <w:proofErr w:type="spellEnd"/>
      <w:r w:rsidRPr="003E1718">
        <w:rPr>
          <w:rFonts w:ascii="Times New Roman" w:hAnsi="Times New Roman"/>
          <w:color w:val="201E18"/>
          <w:sz w:val="28"/>
          <w:szCs w:val="28"/>
        </w:rPr>
        <w:t xml:space="preserve"> из них. Злоупотребление свечами, освежителями воздуха, безусловно, вредно для помещения. А хозяевам пушистых питомцев нужно регулярно убирать шерсть с мягкой мебели, ковров, пола.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Экологи советуют следовать трем основным моментам в вопросе поддержания чистого воздуха в жилище, а это: улучшение вентиляции, устранение всех источников загрязнения, применение воздухоочистителей. Заведите домашние растения: это не только красиво, но и полезно. Некоторые растения, такие как лилия или китайские вечнозеленые растения, способны очищать воздух от токсинов и улучшать его качество.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3.    Правильно питайтесь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Известно, что пища, богатая антиоксидантами, оказывает положительное влияние на здоровье легких. Люди, часто потребляющие крестоцветные овощи (капуста, брокколи и др.), снижают вероятность заболевания раком легких более чем вдвое по сравнению с теми, кто не употребляет этих продуктов в достаточном количестве.</w:t>
      </w:r>
    </w:p>
    <w:p w:rsidR="008A2358" w:rsidRPr="003E1718" w:rsidRDefault="008A2358">
      <w:pPr>
        <w:rPr>
          <w:rFonts w:ascii="Times New Roman" w:hAnsi="Times New Roman"/>
          <w:color w:val="201E18"/>
          <w:sz w:val="28"/>
          <w:szCs w:val="28"/>
        </w:rPr>
      </w:pPr>
      <w:proofErr w:type="gramStart"/>
      <w:r w:rsidRPr="003E1718">
        <w:rPr>
          <w:rFonts w:ascii="Times New Roman" w:hAnsi="Times New Roman"/>
          <w:color w:val="201E18"/>
          <w:sz w:val="28"/>
          <w:szCs w:val="28"/>
        </w:rPr>
        <w:lastRenderedPageBreak/>
        <w:t>3. .</w:t>
      </w:r>
      <w:proofErr w:type="gramEnd"/>
      <w:r w:rsidRPr="003E1718">
        <w:rPr>
          <w:rFonts w:ascii="Times New Roman" w:hAnsi="Times New Roman"/>
          <w:color w:val="201E18"/>
          <w:sz w:val="28"/>
          <w:szCs w:val="28"/>
        </w:rPr>
        <w:t>    Правильно питайтесь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Известно, что пища, богатая антиоксидантами, оказывает положительное влияние на здоровье легких. Люди, часто потребляющие крестоцветные овощи (капуста, брокколи и др.), снижают вероятность заболевания раком легких более чем вдвое по сравнению с теми, кто не употребляет этих продуктов в достаточном количестве.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    Все темно-листовые овощи содержат антиоксиданты, принимайте их в пищу как можно чаще. Включите в свой рацион больше продуктов с содержанием различных витаминов. Исследования показали, что употребление в пищу продуктов, содержащих большое количество витаминов А и С помогает улучшить состояние легких и сохранить их здоровье.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Также включите в свой рацион продукты, содержащие цинк, калий и магний. Фрукты, такие как апельсины и киви, способны предотвратить развитие рака легких и других заболеваний дыхательной системы.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Достаточное употребление воды имеет решающее значение для здоровья легких, особенно, если вы страдаете от ХОБЛ или астмы. Вода также помогает выводить из организма токсины и шлаки, а также способствует похудению и поддержанию здорового веса.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4.    Следите за гигиеной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Тщательно соблюдайте личную гигиену. Обязательно мойте руки после каждого посещения общественных мест или прикосновения к вещам общего пользования. Это поможет предотвратить заражение заболеваниями, которые влияют на дыхательную систему, такими как грипп или пневмония.</w:t>
      </w:r>
    </w:p>
    <w:p w:rsidR="008A2358" w:rsidRPr="003E1718" w:rsidRDefault="008A2358">
      <w:pPr>
        <w:rPr>
          <w:rFonts w:ascii="Times New Roman" w:hAnsi="Times New Roman"/>
          <w:color w:val="201E18"/>
          <w:sz w:val="28"/>
          <w:szCs w:val="28"/>
        </w:rPr>
      </w:pPr>
      <w:r w:rsidRPr="003E1718">
        <w:rPr>
          <w:rFonts w:ascii="Times New Roman" w:hAnsi="Times New Roman"/>
          <w:color w:val="201E18"/>
          <w:sz w:val="28"/>
          <w:szCs w:val="28"/>
        </w:rPr>
        <w:t>5.      Делайте прививки вовремя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От них точно не нужно бегать, и уж тем более экономить на них. Своевременно сделанная прививка от гриппа поможет человеку уберечься от заболевания, которое непредсказуемо своими последствиями.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 xml:space="preserve">Люди же в возрасте 65+ особенно должны следить за здоровьем легких, и одна из форм такой заботы – </w:t>
      </w:r>
      <w:proofErr w:type="spellStart"/>
      <w:r w:rsidRPr="003E1718">
        <w:rPr>
          <w:rFonts w:ascii="Times New Roman" w:hAnsi="Times New Roman"/>
          <w:color w:val="201E18"/>
          <w:sz w:val="28"/>
          <w:szCs w:val="28"/>
        </w:rPr>
        <w:t>пневмоккковая</w:t>
      </w:r>
      <w:proofErr w:type="spellEnd"/>
      <w:r w:rsidRPr="003E1718">
        <w:rPr>
          <w:rFonts w:ascii="Times New Roman" w:hAnsi="Times New Roman"/>
          <w:color w:val="201E18"/>
          <w:sz w:val="28"/>
          <w:szCs w:val="28"/>
        </w:rPr>
        <w:t xml:space="preserve"> вакцина. Ну и, несомненно, не обойтись без простейших мер предосторожности: не пребывать в местах большого скопления людей в период эпидемий, постоянно проветривать помещение, не переносить даже легкую болезнь "на ногах".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6.    Занимайтесь спортом и следите за осанкой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Физические нагрузки не только сделают легкие более сильными, они также позволят улучшить работу всего организма в целом.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Речь не идет об изнурительных тренировках в спортзале. Достаточно десятиминутной зарядки и привычки хотя бы каждые вторые выходные проводить активно. Пробежки по утрам, занятия танцами, беговая дорожка дома, лыжи зимой и турпоходы летом – подобный образ жизни в том числе помогает и усилить работу легких.</w:t>
      </w:r>
      <w:r w:rsidRPr="003E1718">
        <w:rPr>
          <w:rFonts w:ascii="Times New Roman" w:hAnsi="Times New Roman"/>
          <w:color w:val="201E18"/>
          <w:sz w:val="28"/>
          <w:szCs w:val="28"/>
        </w:rPr>
        <w:br/>
      </w:r>
      <w:r w:rsidRPr="003E1718">
        <w:rPr>
          <w:rFonts w:ascii="Times New Roman" w:hAnsi="Times New Roman"/>
          <w:color w:val="201E18"/>
          <w:sz w:val="28"/>
          <w:szCs w:val="28"/>
        </w:rPr>
        <w:lastRenderedPageBreak/>
        <w:t>А людям с хроническими заболеваниями легких посильные, но регулярные физические нагрузки просто прописаны.</w:t>
      </w:r>
    </w:p>
    <w:p w:rsidR="008A2358" w:rsidRPr="003E1718" w:rsidRDefault="008A2358">
      <w:pPr>
        <w:rPr>
          <w:rFonts w:ascii="Times New Roman" w:hAnsi="Times New Roman"/>
          <w:color w:val="201E18"/>
          <w:sz w:val="28"/>
          <w:szCs w:val="28"/>
        </w:rPr>
      </w:pPr>
      <w:r w:rsidRPr="003E1718">
        <w:rPr>
          <w:rFonts w:ascii="Times New Roman" w:hAnsi="Times New Roman"/>
          <w:color w:val="201E18"/>
          <w:sz w:val="28"/>
          <w:szCs w:val="28"/>
        </w:rPr>
        <w:t>Глубокое дыхание полноценно открывает легкие и улучшает дыхание. Дышите таким образом, чтобы при вдохе ваша грудь поднималась, а при выдохе расслаблялись мышцы живота.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Правильная осанка способствует полному раскрытию легких и более глубокому дыханию. Следите за положением спины не только во время ходьбы, но и во время сидения. Если вам приходится проводить много времени в положении сидя, чаще откидывайтесь на спинку стула и делайте несколько глубоких вдохов.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7.    Правильно используйте бытовую химию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А лучше и вовсе обходиться без нее по мере возможности.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Работая по дому, занимаясь чисткой предметов быта, человек подвергает себя отнюдь не безвредному воздействию вредных газов и частиц. Помещение после работы нуждается в хорошем проветривании.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Вместо масляных красок используйте водоэмульсионные, а чистящие средства лучше выбирать без хлорки и аммиака.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8.Не игнорируйте тревожные симптомы</w:t>
      </w:r>
      <w:r w:rsidRPr="003E1718">
        <w:rPr>
          <w:rFonts w:ascii="Times New Roman" w:hAnsi="Times New Roman"/>
          <w:color w:val="201E18"/>
          <w:sz w:val="28"/>
          <w:szCs w:val="28"/>
        </w:rPr>
        <w:br/>
        <w:t>А именно: если после незначительных нагрузок возникают проблемы с дыханием, если кашель не проходит больше месяца, наблюдаются харканье кровью и мокрота длительное время, — немедленно к врачу! Мучительная, длящаяся долгое время боль в груди, тоже должна быть поводом для обращения к медикам.</w:t>
      </w:r>
    </w:p>
    <w:p w:rsidR="008A2358" w:rsidRPr="003E1718" w:rsidRDefault="008A2358">
      <w:pPr>
        <w:rPr>
          <w:rFonts w:ascii="Times New Roman" w:hAnsi="Times New Roman"/>
          <w:sz w:val="28"/>
          <w:szCs w:val="28"/>
        </w:rPr>
      </w:pPr>
    </w:p>
    <w:sectPr w:rsidR="008A2358" w:rsidRPr="003E1718" w:rsidSect="00FE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96B"/>
    <w:rsid w:val="002265CC"/>
    <w:rsid w:val="003E1718"/>
    <w:rsid w:val="00845805"/>
    <w:rsid w:val="00863DCC"/>
    <w:rsid w:val="008A2358"/>
    <w:rsid w:val="009B1B0B"/>
    <w:rsid w:val="00B9196B"/>
    <w:rsid w:val="00D56729"/>
    <w:rsid w:val="00D922AD"/>
    <w:rsid w:val="00D92E64"/>
    <w:rsid w:val="00F90927"/>
    <w:rsid w:val="00FC541F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7F3BDF-195B-48B8-8CE6-2AA06FC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D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Как сохранить здоровье легких</dc:title>
  <dc:subject/>
  <dc:creator>sanya53 sanya543</dc:creator>
  <cp:keywords/>
  <dc:description/>
  <cp:lastModifiedBy>Вадим Щеголев</cp:lastModifiedBy>
  <cp:revision>4</cp:revision>
  <dcterms:created xsi:type="dcterms:W3CDTF">2024-05-08T05:50:00Z</dcterms:created>
  <dcterms:modified xsi:type="dcterms:W3CDTF">2024-05-08T11:52:00Z</dcterms:modified>
</cp:coreProperties>
</file>